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16A" w:rsidRDefault="00CF716A">
      <w:pPr>
        <w:ind w:firstLine="72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FIXED-LENGTH, UNPACKED DATA FORMAT</w:t>
      </w:r>
    </w:p>
    <w:p w:rsidR="00CF716A" w:rsidRDefault="00CF716A">
      <w:pPr>
        <w:ind w:firstLine="720"/>
        <w:rPr>
          <w:sz w:val="22"/>
          <w:szCs w:val="22"/>
        </w:rPr>
      </w:pPr>
      <w:r>
        <w:rPr>
          <w:sz w:val="22"/>
          <w:szCs w:val="22"/>
        </w:rPr>
        <w:t>LRECL = 9093</w:t>
      </w:r>
    </w:p>
    <w:p w:rsidR="00CF716A" w:rsidRDefault="00CF716A">
      <w:pPr>
        <w:ind w:firstLine="720"/>
      </w:pPr>
      <w:r>
        <w:rPr>
          <w:sz w:val="22"/>
          <w:szCs w:val="22"/>
        </w:rPr>
        <w:t>BLOCKSIZE = 27279  (default)</w:t>
      </w:r>
    </w:p>
    <w:p w:rsidR="00CF716A" w:rsidRDefault="00CF716A"/>
    <w:p w:rsidR="00CF716A" w:rsidRDefault="00CF716A">
      <w:r>
        <w:rPr>
          <w:sz w:val="22"/>
          <w:szCs w:val="22"/>
          <w:u w:val="single"/>
        </w:rPr>
        <w:t>POSITION</w:t>
      </w:r>
      <w:r>
        <w:rPr>
          <w:sz w:val="22"/>
          <w:szCs w:val="22"/>
        </w:rPr>
        <w:tab/>
      </w:r>
      <w:r>
        <w:rPr>
          <w:sz w:val="22"/>
          <w:szCs w:val="22"/>
          <w:u w:val="single"/>
        </w:rPr>
        <w:t>TYPE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  <w:u w:val="single"/>
        </w:rPr>
        <w:t>DESCRIPTION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2 =  Identifier code for RETURN- A SUPPLEMENT master file.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2 - 3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>Numeric State Code.</w:t>
      </w:r>
      <w:r>
        <w:rPr>
          <w:sz w:val="22"/>
          <w:szCs w:val="22"/>
        </w:rPr>
        <w:t xml:space="preserve">   Range is 01-62.  Data records are in order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by ORI code within numeric state code. The values are:</w:t>
      </w:r>
    </w:p>
    <w:p w:rsidR="00CF716A" w:rsidRDefault="00CF716A">
      <w:pPr>
        <w:ind w:firstLine="2880"/>
        <w:rPr>
          <w:sz w:val="22"/>
          <w:szCs w:val="22"/>
        </w:rPr>
      </w:pP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50 = AK - Alaska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01 = AL - Alabama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03 = AR - Arkansas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54 = AS - American Samoa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02 = AZ - Arizona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04 = CA - California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05 = CO - Colorado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06 = CT - Connecticut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52 = CZ - Canal Zone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08 = DC - District of Columbia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07 = DE - Delaware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09 = FL  - Florida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10 = GA - Georgia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55 = GM - Guam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51 = H I  - Hawaii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14 = IA  -  Iowa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11 = ID  -  Idaho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12 = IL  -  Illinois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13 = IN  -  Indiana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15 = KS -  Kansas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16 = KY - Kentucky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17 = LA - Louisiana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20 = MA - Massachusetts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19 = MD - Maryland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18 = ME - Maine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21 = MI  - Michigan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22 = MN - Minnesota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24 = MO - Missouri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23 = MS - Mississippi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25 = MT - Montana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26 = NB - Nebraska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32 = NC - North Carolina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33 = ND - North Dakota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28 = NH - New Hampshire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29 = NJ  -  New Jersey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30 = NM - New Mexico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27 = NV - Nevada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31 = NY - New York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34 = OH - Ohio</w:t>
      </w:r>
    </w:p>
    <w:p w:rsidR="00CF716A" w:rsidRDefault="00CF716A">
      <w:pPr>
        <w:ind w:firstLine="2880"/>
      </w:pPr>
      <w:r>
        <w:rPr>
          <w:sz w:val="22"/>
          <w:szCs w:val="22"/>
        </w:rPr>
        <w:t>35 = OK - Oklahoma</w:t>
      </w:r>
      <w:r>
        <w:rPr>
          <w:sz w:val="22"/>
          <w:szCs w:val="22"/>
        </w:rPr>
        <w:tab/>
      </w:r>
    </w:p>
    <w:p w:rsidR="00CF716A" w:rsidRDefault="00CF716A">
      <w:pPr>
        <w:ind w:firstLine="2880"/>
      </w:pPr>
      <w:r>
        <w:rPr>
          <w:sz w:val="22"/>
          <w:szCs w:val="22"/>
        </w:rPr>
        <w:lastRenderedPageBreak/>
        <w:t>36 = OR - Oregon</w:t>
      </w:r>
    </w:p>
    <w:p w:rsidR="00CF716A" w:rsidRDefault="00CF716A">
      <w:pPr>
        <w:ind w:firstLine="2880"/>
        <w:sectPr w:rsidR="00CF716A">
          <w:headerReference w:type="default" r:id="rId6"/>
          <w:footerReference w:type="default" r:id="rId7"/>
          <w:pgSz w:w="12240" w:h="15840"/>
          <w:pgMar w:top="720" w:right="1440" w:bottom="720" w:left="1440" w:header="720" w:footer="720" w:gutter="0"/>
          <w:cols w:space="720"/>
          <w:vAlign w:val="center"/>
          <w:noEndnote/>
        </w:sectPr>
      </w:pPr>
    </w:p>
    <w:p w:rsidR="00CF716A" w:rsidRDefault="00CF716A">
      <w:pPr>
        <w:rPr>
          <w:sz w:val="22"/>
          <w:szCs w:val="22"/>
          <w:u w:val="single"/>
        </w:rPr>
      </w:pPr>
    </w:p>
    <w:p w:rsidR="00CF716A" w:rsidRDefault="00CF716A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POSITION</w:t>
      </w:r>
      <w:r>
        <w:rPr>
          <w:sz w:val="22"/>
          <w:szCs w:val="22"/>
        </w:rPr>
        <w:tab/>
      </w:r>
      <w:r>
        <w:rPr>
          <w:sz w:val="22"/>
          <w:szCs w:val="22"/>
          <w:u w:val="single"/>
        </w:rPr>
        <w:t>TYPE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  <w:u w:val="single"/>
        </w:rPr>
        <w:t>DESCRIPTION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2 - 3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Numeric State Code.  </w:t>
      </w:r>
      <w:r>
        <w:rPr>
          <w:sz w:val="22"/>
          <w:szCs w:val="22"/>
        </w:rPr>
        <w:t>(continued)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37 = PA -  Pennsylvania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53 = PR -  Puerto Rico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38 = RI  -  Rhode Island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39 = SC -  South Carolina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40 = SD -  South Dakota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41 = TN -  Tennessee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42 = TX -  Texas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43 = UT -  Utah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62 = VI  -  Virgin Islands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45 = VA -  Virginia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44 = VT  - Vermont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46 = WA-  Washington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48 = WI  - Wisconsin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47 = WV - West Virginia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49 = WY - Wyoming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4  - 10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A7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>ORI Code.</w:t>
      </w:r>
      <w:r>
        <w:rPr>
          <w:sz w:val="22"/>
          <w:szCs w:val="22"/>
        </w:rPr>
        <w:t xml:space="preserve">   Originating Agency Identifier.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11 - 12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>Group.</w:t>
      </w:r>
      <w:r>
        <w:rPr>
          <w:sz w:val="22"/>
          <w:szCs w:val="22"/>
        </w:rPr>
        <w:t xml:space="preserve">   Group 0 is possessions;  1-7 are cities, 8-9 are counties.  Sub-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 xml:space="preserve">Group (position 12) is blank when not used. All populations are 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inclusive.  Values are: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 xml:space="preserve">0  = Possessions (Puerto Rico, Guam, Canal Zone, Virgin Islands, and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American Samoa)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1  = All cities 250,000 or over: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1A= Cities 1,000,000 or over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1B= Cities from 500,000 thru 999,999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1C= Cities from 250,000 thru 499,999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2  =  Cities from 100,000 thru 249,000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3  =  Cities from 50,000 thru 99,000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4  =  Cities from 25,000 thru 49,999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5  =  Cities from 10,000 thru 24,999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6  =  Cities from 2,500 thru 9,999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7  =  Cities under 2,500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8  =  Non-MSA Counties: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8A= Non=MSA counties 100,000 or over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8B= Non-MSA counties from 25,000 thru 99,999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8C= Non-MSA counties from 10,000 thru 24,999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8D= Non MSA counties under 10,000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8E= Non-MSA State Police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9  = MSA Counties: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9A= MSA counties 100,000 or over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9B= MSA counties from 25,000 thru 99,999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9C= MSA counties from 10,000 thru 24,999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9D= MSA counties under 10,000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lastRenderedPageBreak/>
        <w:t>9E= MSA State Police</w:t>
      </w:r>
      <w:r>
        <w:rPr>
          <w:sz w:val="22"/>
          <w:szCs w:val="22"/>
        </w:rPr>
        <w:tab/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  <w:sectPr w:rsidR="00CF716A">
          <w:headerReference w:type="default" r:id="rId8"/>
          <w:footerReference w:type="default" r:id="rId9"/>
          <w:type w:val="continuous"/>
          <w:pgSz w:w="12240" w:h="15840"/>
          <w:pgMar w:top="720" w:right="1440" w:bottom="720" w:left="1440" w:header="720" w:footer="720" w:gutter="0"/>
          <w:cols w:space="720"/>
          <w:noEndnote/>
        </w:sect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  <w:u w:val="single"/>
        </w:rPr>
        <w:t>POSITION</w:t>
      </w:r>
      <w:r>
        <w:rPr>
          <w:sz w:val="22"/>
          <w:szCs w:val="22"/>
        </w:rPr>
        <w:tab/>
      </w:r>
      <w:r>
        <w:rPr>
          <w:sz w:val="22"/>
          <w:szCs w:val="22"/>
          <w:u w:val="single"/>
        </w:rPr>
        <w:t>TYPE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  <w:u w:val="single"/>
        </w:rPr>
        <w:t>DESCRIPTION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13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>Division.</w:t>
      </w:r>
      <w:r>
        <w:rPr>
          <w:sz w:val="22"/>
          <w:szCs w:val="22"/>
        </w:rPr>
        <w:t xml:space="preserve">   Geographic division in which the state is located (from 1 thru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9).  Possessions are coded "0".  The states comprising each division are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as follows.  The divisions are listed within region: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0  =  Possessions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Div. 0:</w:t>
      </w:r>
      <w:r>
        <w:rPr>
          <w:sz w:val="22"/>
          <w:szCs w:val="22"/>
        </w:rPr>
        <w:tab/>
        <w:t>54  American Samoa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52  Canal Zone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55  Guam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53  Puerto Rico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62  Virgin Islands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REGION I - NORTHEAST</w:t>
      </w:r>
    </w:p>
    <w:p w:rsidR="00CF716A" w:rsidRDefault="00CF716A">
      <w:pPr>
        <w:ind w:firstLine="2160"/>
        <w:rPr>
          <w:sz w:val="22"/>
          <w:szCs w:val="22"/>
        </w:rPr>
      </w:pP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1  =  New England</w:t>
      </w:r>
    </w:p>
    <w:p w:rsidR="00CF716A" w:rsidRDefault="00CF716A">
      <w:pPr>
        <w:ind w:firstLine="2160"/>
        <w:rPr>
          <w:sz w:val="22"/>
          <w:szCs w:val="22"/>
        </w:rPr>
      </w:pP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Div. 1:</w:t>
      </w:r>
      <w:r>
        <w:rPr>
          <w:sz w:val="22"/>
          <w:szCs w:val="22"/>
        </w:rPr>
        <w:tab/>
        <w:t>06 Connecticut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18  Maine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20  Massachusetts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28  New Hampshire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38  Rhode Island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44  Vermont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2  = Middle Atlantic</w:t>
      </w:r>
    </w:p>
    <w:p w:rsidR="00CF716A" w:rsidRDefault="00CF716A">
      <w:pPr>
        <w:ind w:firstLine="720"/>
        <w:rPr>
          <w:sz w:val="22"/>
          <w:szCs w:val="22"/>
        </w:rPr>
      </w:pP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Div. 2:</w:t>
      </w:r>
      <w:r>
        <w:rPr>
          <w:sz w:val="22"/>
          <w:szCs w:val="22"/>
        </w:rPr>
        <w:tab/>
        <w:t>29  New Jersey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31  New York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37  Pennsylvania</w:t>
      </w:r>
    </w:p>
    <w:p w:rsidR="00CF716A" w:rsidRDefault="00CF716A">
      <w:pPr>
        <w:ind w:firstLine="720"/>
        <w:rPr>
          <w:sz w:val="22"/>
          <w:szCs w:val="22"/>
        </w:rPr>
      </w:pP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REGION II - NORTH CENTRAL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3  =  East North Central</w:t>
      </w:r>
    </w:p>
    <w:p w:rsidR="00CF716A" w:rsidRDefault="00CF716A">
      <w:pPr>
        <w:ind w:firstLine="2160"/>
        <w:rPr>
          <w:sz w:val="22"/>
          <w:szCs w:val="22"/>
        </w:rPr>
      </w:pP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Div. 3:</w:t>
      </w:r>
      <w:r>
        <w:rPr>
          <w:sz w:val="22"/>
          <w:szCs w:val="22"/>
        </w:rPr>
        <w:tab/>
        <w:t>12  Illinois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13  Indiana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21  Michigan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34  Ohio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48  Wisconsin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4  =  West North Central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Div. 4:</w:t>
      </w:r>
      <w:r>
        <w:rPr>
          <w:sz w:val="22"/>
          <w:szCs w:val="22"/>
        </w:rPr>
        <w:tab/>
        <w:t>14  Iowa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15  Kansas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22  Minnesota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24  Missouri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lastRenderedPageBreak/>
        <w:t>26  Nebraska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33  North Dakota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40  South Dakota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  <w:sectPr w:rsidR="00CF716A">
          <w:type w:val="continuous"/>
          <w:pgSz w:w="12240" w:h="15840"/>
          <w:pgMar w:top="720" w:right="1440" w:bottom="720" w:left="1440" w:header="720" w:footer="720" w:gutter="0"/>
          <w:cols w:space="720"/>
          <w:noEndnote/>
        </w:sect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  <w:u w:val="single"/>
        </w:rPr>
        <w:t>POSITION</w:t>
      </w:r>
      <w:r>
        <w:rPr>
          <w:sz w:val="22"/>
          <w:szCs w:val="22"/>
        </w:rPr>
        <w:tab/>
      </w:r>
      <w:r>
        <w:rPr>
          <w:sz w:val="22"/>
          <w:szCs w:val="22"/>
          <w:u w:val="single"/>
        </w:rPr>
        <w:t>TYPE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  <w:u w:val="single"/>
        </w:rPr>
        <w:t>DESCRIPTION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13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Division (continued)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REGION III  -  SOUTH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5  =  South Atlantic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Div. 5:</w:t>
      </w:r>
      <w:r>
        <w:rPr>
          <w:sz w:val="22"/>
          <w:szCs w:val="22"/>
        </w:rPr>
        <w:tab/>
        <w:t>07  Delaware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08  District of Columbia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09  Florida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10  Georgia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19  Maryland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32 North Carolina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39  South Carolina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45  Virginia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47  West Virginia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6  =  East South Central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Div. 6:</w:t>
      </w:r>
      <w:r>
        <w:rPr>
          <w:sz w:val="22"/>
          <w:szCs w:val="22"/>
        </w:rPr>
        <w:tab/>
        <w:t>01  Alabama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16  Kentucky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23  Mississippi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41  Tennessee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7  =  West South Central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Div. 7:</w:t>
      </w:r>
      <w:r>
        <w:rPr>
          <w:sz w:val="22"/>
          <w:szCs w:val="22"/>
        </w:rPr>
        <w:tab/>
        <w:t>03  Arkansas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17  Louisiana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35  Oklahoma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42  Texas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REGION IV  -  WEST</w:t>
      </w:r>
    </w:p>
    <w:p w:rsidR="00CF716A" w:rsidRDefault="00CF716A">
      <w:pPr>
        <w:ind w:firstLine="720"/>
        <w:rPr>
          <w:sz w:val="22"/>
          <w:szCs w:val="22"/>
        </w:rPr>
      </w:pP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8  =  Mountain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Div. 8:</w:t>
      </w:r>
      <w:r>
        <w:rPr>
          <w:sz w:val="22"/>
          <w:szCs w:val="22"/>
        </w:rPr>
        <w:tab/>
        <w:t>02  Arizona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05  Colorado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11  Idaho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25  Montana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27  Nevada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30  New Mexico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43  Utah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49  Wyoming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9  =  Pacific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Div. 9:</w:t>
      </w:r>
      <w:r>
        <w:rPr>
          <w:sz w:val="22"/>
          <w:szCs w:val="22"/>
        </w:rPr>
        <w:tab/>
        <w:t>50  Alaska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04  California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51  Hawaii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36  Oregon</w:t>
      </w:r>
    </w:p>
    <w:p w:rsidR="00CF716A" w:rsidRDefault="00CF716A">
      <w:pPr>
        <w:ind w:firstLine="3600"/>
        <w:rPr>
          <w:sz w:val="22"/>
          <w:szCs w:val="22"/>
        </w:rPr>
      </w:pPr>
      <w:r>
        <w:rPr>
          <w:sz w:val="22"/>
          <w:szCs w:val="22"/>
        </w:rPr>
        <w:t>46  Washington</w:t>
      </w:r>
    </w:p>
    <w:p w:rsidR="00CF716A" w:rsidRDefault="00CF716A">
      <w:pPr>
        <w:ind w:firstLine="3600"/>
        <w:rPr>
          <w:sz w:val="22"/>
          <w:szCs w:val="22"/>
        </w:rPr>
        <w:sectPr w:rsidR="00CF716A">
          <w:type w:val="continuous"/>
          <w:pgSz w:w="12240" w:h="15840"/>
          <w:pgMar w:top="720" w:right="1440" w:bottom="720" w:left="1440" w:header="720" w:footer="720" w:gutter="0"/>
          <w:cols w:space="720"/>
          <w:noEndnote/>
        </w:sect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  <w:u w:val="single"/>
        </w:rPr>
        <w:t>POSITION</w:t>
      </w:r>
      <w:r>
        <w:rPr>
          <w:sz w:val="22"/>
          <w:szCs w:val="22"/>
        </w:rPr>
        <w:tab/>
      </w:r>
      <w:r>
        <w:rPr>
          <w:sz w:val="22"/>
          <w:szCs w:val="22"/>
          <w:u w:val="single"/>
        </w:rPr>
        <w:t>TYPE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  <w:u w:val="single"/>
        </w:rPr>
        <w:t>DESCRIPTION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14  -  15</w:t>
      </w:r>
      <w:r>
        <w:rPr>
          <w:sz w:val="22"/>
          <w:szCs w:val="22"/>
        </w:rPr>
        <w:tab/>
        <w:t>A2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>Year</w:t>
      </w:r>
      <w:r>
        <w:rPr>
          <w:sz w:val="22"/>
          <w:szCs w:val="22"/>
        </w:rPr>
        <w:t xml:space="preserve">   Last two digits of the year the data reflects, e.g., "85" = 1985,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"90" = 1990, etc.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16  -  18</w:t>
      </w:r>
      <w:r>
        <w:rPr>
          <w:sz w:val="22"/>
          <w:szCs w:val="22"/>
        </w:rPr>
        <w:tab/>
        <w:t>A3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>MSA</w:t>
      </w:r>
      <w:r>
        <w:rPr>
          <w:sz w:val="22"/>
          <w:szCs w:val="22"/>
        </w:rPr>
        <w:t xml:space="preserve">   Metropolitan Statistical Area (MSA) number in which the city</w:t>
      </w:r>
    </w:p>
    <w:p w:rsidR="00CF716A" w:rsidRDefault="00CF716A">
      <w:pPr>
        <w:ind w:firstLine="2880"/>
        <w:rPr>
          <w:sz w:val="22"/>
          <w:szCs w:val="22"/>
        </w:rPr>
      </w:pPr>
      <w:r>
        <w:rPr>
          <w:sz w:val="22"/>
          <w:szCs w:val="22"/>
        </w:rPr>
        <w:t>is located, if any.  Blank if not used.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b/>
          <w:bCs/>
          <w:sz w:val="22"/>
          <w:szCs w:val="22"/>
        </w:rPr>
      </w:pPr>
      <w:r>
        <w:rPr>
          <w:sz w:val="22"/>
          <w:szCs w:val="22"/>
        </w:rPr>
        <w:t>19  -  42</w:t>
      </w:r>
      <w:r>
        <w:rPr>
          <w:sz w:val="22"/>
          <w:szCs w:val="22"/>
        </w:rPr>
        <w:tab/>
        <w:t>A24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>Agency Name</w:t>
      </w:r>
    </w:p>
    <w:p w:rsidR="00CF716A" w:rsidRDefault="00CF716A">
      <w:pPr>
        <w:rPr>
          <w:b/>
          <w:bCs/>
          <w:sz w:val="22"/>
          <w:szCs w:val="22"/>
        </w:rPr>
      </w:pPr>
    </w:p>
    <w:p w:rsidR="00CF716A" w:rsidRDefault="00CF716A">
      <w:pPr>
        <w:rPr>
          <w:b/>
          <w:bCs/>
          <w:sz w:val="22"/>
          <w:szCs w:val="22"/>
        </w:rPr>
      </w:pPr>
      <w:r>
        <w:rPr>
          <w:sz w:val="22"/>
          <w:szCs w:val="22"/>
        </w:rPr>
        <w:t>43  -  48</w:t>
      </w:r>
      <w:r>
        <w:rPr>
          <w:sz w:val="22"/>
          <w:szCs w:val="22"/>
        </w:rPr>
        <w:tab/>
        <w:t>A6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>Agency State Name</w:t>
      </w:r>
    </w:p>
    <w:p w:rsidR="00CF716A" w:rsidRDefault="00CF716A">
      <w:pPr>
        <w:rPr>
          <w:b/>
          <w:bCs/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49  -  57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Population   </w:t>
      </w:r>
      <w:r>
        <w:rPr>
          <w:sz w:val="22"/>
          <w:szCs w:val="22"/>
        </w:rPr>
        <w:t>Total population for the agency for the year reported.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The area represented by positions 58 - 810 occurs once for each month for which a return has been received.  If there are any missing months, the corresponding area will be zeros and blanks, depending on field type.  For example, a return for October will always be in the tenth position, July will always be in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the seventh, etc.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Month data in 58 - 810 occurs 12 times.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58  - 810</w:t>
      </w:r>
      <w:r>
        <w:rPr>
          <w:sz w:val="22"/>
          <w:szCs w:val="22"/>
        </w:rPr>
        <w:tab/>
        <w:t>753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01 - January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58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>Status</w:t>
      </w:r>
      <w:r>
        <w:rPr>
          <w:sz w:val="22"/>
          <w:szCs w:val="22"/>
        </w:rPr>
        <w:t xml:space="preserve"> "0" = Not Reported, "1" = Regular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b/>
          <w:bCs/>
          <w:sz w:val="22"/>
          <w:szCs w:val="22"/>
        </w:rPr>
      </w:pPr>
      <w:r>
        <w:rPr>
          <w:sz w:val="22"/>
          <w:szCs w:val="22"/>
        </w:rPr>
        <w:t>59  -  65</w:t>
      </w:r>
      <w:r>
        <w:rPr>
          <w:sz w:val="22"/>
          <w:szCs w:val="22"/>
        </w:rPr>
        <w:tab/>
        <w:t>N7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>Murder Offenses</w:t>
      </w:r>
    </w:p>
    <w:p w:rsidR="00CF716A" w:rsidRDefault="00CF716A">
      <w:pPr>
        <w:rPr>
          <w:b/>
          <w:bCs/>
          <w:sz w:val="22"/>
          <w:szCs w:val="22"/>
        </w:rPr>
      </w:pPr>
    </w:p>
    <w:p w:rsidR="00CF716A" w:rsidRDefault="00CF716A">
      <w:pPr>
        <w:rPr>
          <w:b/>
          <w:bCs/>
          <w:sz w:val="22"/>
          <w:szCs w:val="22"/>
        </w:rPr>
      </w:pPr>
      <w:r>
        <w:rPr>
          <w:sz w:val="22"/>
          <w:szCs w:val="22"/>
        </w:rPr>
        <w:t>66  -  72</w:t>
      </w:r>
      <w:r>
        <w:rPr>
          <w:sz w:val="22"/>
          <w:szCs w:val="22"/>
        </w:rPr>
        <w:tab/>
        <w:t>N7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>Rape Offenses</w:t>
      </w:r>
    </w:p>
    <w:p w:rsidR="00CF716A" w:rsidRDefault="00CF716A">
      <w:pPr>
        <w:rPr>
          <w:b/>
          <w:bCs/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73  -  79</w:t>
      </w:r>
      <w:r>
        <w:rPr>
          <w:sz w:val="22"/>
          <w:szCs w:val="22"/>
        </w:rPr>
        <w:tab/>
        <w:t>N7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>Robbery Offenses</w:t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>-Highway</w:t>
      </w:r>
    </w:p>
    <w:p w:rsidR="00CF716A" w:rsidRDefault="00CF716A">
      <w:pPr>
        <w:rPr>
          <w:b/>
          <w:bCs/>
          <w:sz w:val="22"/>
          <w:szCs w:val="22"/>
        </w:rPr>
      </w:pPr>
      <w:r>
        <w:rPr>
          <w:sz w:val="22"/>
          <w:szCs w:val="22"/>
        </w:rPr>
        <w:t>80  -  86</w:t>
      </w:r>
      <w:r>
        <w:rPr>
          <w:sz w:val="22"/>
          <w:szCs w:val="22"/>
        </w:rPr>
        <w:tab/>
        <w:t>N7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-Common House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87  -  93</w:t>
      </w:r>
      <w:r>
        <w:rPr>
          <w:sz w:val="22"/>
          <w:szCs w:val="22"/>
        </w:rPr>
        <w:tab/>
        <w:t>N7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-Gas Station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94  -100</w:t>
      </w:r>
      <w:r>
        <w:rPr>
          <w:sz w:val="22"/>
          <w:szCs w:val="22"/>
        </w:rPr>
        <w:tab/>
        <w:t>N7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-Chain Store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101-107</w:t>
      </w:r>
      <w:r>
        <w:rPr>
          <w:sz w:val="22"/>
          <w:szCs w:val="22"/>
        </w:rPr>
        <w:tab/>
        <w:t>N7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-Residence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108-114</w:t>
      </w:r>
      <w:r>
        <w:rPr>
          <w:sz w:val="22"/>
          <w:szCs w:val="22"/>
        </w:rPr>
        <w:tab/>
        <w:t>N7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-Bank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115-121</w:t>
      </w:r>
      <w:r>
        <w:rPr>
          <w:sz w:val="22"/>
          <w:szCs w:val="22"/>
        </w:rPr>
        <w:tab/>
        <w:t>N7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-Miscellaneous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122-128</w:t>
      </w:r>
      <w:r>
        <w:rPr>
          <w:sz w:val="22"/>
          <w:szCs w:val="22"/>
        </w:rPr>
        <w:tab/>
        <w:t>N7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-Total Robbery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129-135</w:t>
      </w:r>
      <w:r>
        <w:rPr>
          <w:sz w:val="22"/>
          <w:szCs w:val="22"/>
        </w:rPr>
        <w:tab/>
        <w:t>N7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>Burglary Offenses</w:t>
      </w:r>
      <w:r>
        <w:rPr>
          <w:sz w:val="22"/>
          <w:szCs w:val="22"/>
        </w:rPr>
        <w:tab/>
        <w:t>-Resident Night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136-142</w:t>
      </w:r>
      <w:r>
        <w:rPr>
          <w:sz w:val="22"/>
          <w:szCs w:val="22"/>
        </w:rPr>
        <w:tab/>
        <w:t>N7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-Resident Day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143-149</w:t>
      </w:r>
      <w:r>
        <w:rPr>
          <w:sz w:val="22"/>
          <w:szCs w:val="22"/>
        </w:rPr>
        <w:tab/>
        <w:t>N7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-Resident Unknown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150-156</w:t>
      </w:r>
      <w:r>
        <w:rPr>
          <w:sz w:val="22"/>
          <w:szCs w:val="22"/>
        </w:rPr>
        <w:tab/>
        <w:t>N7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-Non-resident Night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157-163</w:t>
      </w:r>
      <w:r>
        <w:rPr>
          <w:sz w:val="22"/>
          <w:szCs w:val="22"/>
        </w:rPr>
        <w:tab/>
        <w:t>N7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-Non-resident Day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164-170</w:t>
      </w:r>
      <w:r>
        <w:rPr>
          <w:sz w:val="22"/>
          <w:szCs w:val="22"/>
        </w:rPr>
        <w:tab/>
        <w:t>N7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-Non-resident Unknown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lastRenderedPageBreak/>
        <w:t>171-177</w:t>
      </w:r>
      <w:r>
        <w:rPr>
          <w:sz w:val="22"/>
          <w:szCs w:val="22"/>
        </w:rPr>
        <w:tab/>
        <w:t>N7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-Total Burglary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178-184</w:t>
      </w:r>
      <w:r>
        <w:rPr>
          <w:sz w:val="22"/>
          <w:szCs w:val="22"/>
        </w:rPr>
        <w:tab/>
        <w:t>N7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>Larceny Offenses</w:t>
      </w:r>
      <w:r>
        <w:rPr>
          <w:b/>
          <w:bCs/>
          <w:sz w:val="22"/>
          <w:szCs w:val="22"/>
        </w:rPr>
        <w:tab/>
        <w:t>-</w:t>
      </w:r>
      <w:r>
        <w:rPr>
          <w:sz w:val="22"/>
          <w:szCs w:val="22"/>
        </w:rPr>
        <w:t>Over $200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185-191</w:t>
      </w:r>
      <w:r>
        <w:rPr>
          <w:sz w:val="22"/>
          <w:szCs w:val="22"/>
        </w:rPr>
        <w:tab/>
        <w:t>N7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-$50 to $200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192-198</w:t>
      </w:r>
      <w:r>
        <w:rPr>
          <w:sz w:val="22"/>
          <w:szCs w:val="22"/>
        </w:rPr>
        <w:tab/>
        <w:t>N7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-Under $50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199-205</w:t>
      </w:r>
      <w:r>
        <w:rPr>
          <w:sz w:val="22"/>
          <w:szCs w:val="22"/>
        </w:rPr>
        <w:tab/>
        <w:t>N7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-Total Larceny -- used for larceny supplement</w:t>
      </w:r>
    </w:p>
    <w:p w:rsidR="00CF716A" w:rsidRDefault="00CF716A">
      <w:pPr>
        <w:rPr>
          <w:b/>
          <w:bCs/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  <w:sectPr w:rsidR="00CF716A">
          <w:type w:val="continuous"/>
          <w:pgSz w:w="12240" w:h="15840"/>
          <w:pgMar w:top="720" w:right="1440" w:bottom="720" w:left="1440" w:header="720" w:footer="720" w:gutter="0"/>
          <w:cols w:space="720"/>
          <w:noEndnote/>
        </w:sectPr>
      </w:pPr>
    </w:p>
    <w:p w:rsidR="00CF716A" w:rsidRDefault="00CF716A">
      <w:pPr>
        <w:rPr>
          <w:sz w:val="22"/>
          <w:szCs w:val="22"/>
          <w:u w:val="single"/>
        </w:rPr>
      </w:pP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  <w:u w:val="single"/>
        </w:rPr>
        <w:t>POSITION</w:t>
      </w:r>
      <w:r>
        <w:rPr>
          <w:sz w:val="22"/>
          <w:szCs w:val="22"/>
        </w:rPr>
        <w:tab/>
      </w:r>
      <w:r>
        <w:rPr>
          <w:sz w:val="22"/>
          <w:szCs w:val="22"/>
          <w:u w:val="single"/>
        </w:rPr>
        <w:t>TYPE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  <w:u w:val="single"/>
        </w:rPr>
        <w:t>DESCRIPTION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b/>
          <w:bCs/>
          <w:sz w:val="22"/>
          <w:szCs w:val="22"/>
        </w:rPr>
      </w:pPr>
      <w:r>
        <w:rPr>
          <w:sz w:val="22"/>
          <w:szCs w:val="22"/>
        </w:rPr>
        <w:t>206 - 212</w:t>
      </w:r>
      <w:r>
        <w:rPr>
          <w:sz w:val="22"/>
          <w:szCs w:val="22"/>
        </w:rPr>
        <w:tab/>
        <w:t>N7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>Motor Vehicle Theft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213 - 219</w:t>
      </w:r>
      <w:r>
        <w:rPr>
          <w:sz w:val="22"/>
          <w:szCs w:val="22"/>
        </w:rPr>
        <w:tab/>
        <w:t>N7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>Larceny Analysis</w:t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>-Pocket Picking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220 - 226</w:t>
      </w:r>
      <w:r>
        <w:rPr>
          <w:sz w:val="22"/>
          <w:szCs w:val="22"/>
        </w:rPr>
        <w:tab/>
        <w:t>N7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-Purse Snatching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227 - 233</w:t>
      </w:r>
      <w:r>
        <w:rPr>
          <w:sz w:val="22"/>
          <w:szCs w:val="22"/>
        </w:rPr>
        <w:tab/>
        <w:t>N7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-Shoplifting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234 - 240</w:t>
      </w:r>
      <w:r>
        <w:rPr>
          <w:sz w:val="22"/>
          <w:szCs w:val="22"/>
        </w:rPr>
        <w:tab/>
        <w:t>N7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-From Auto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241 - 247</w:t>
      </w:r>
      <w:r>
        <w:rPr>
          <w:sz w:val="22"/>
          <w:szCs w:val="22"/>
        </w:rPr>
        <w:tab/>
        <w:t>N7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-Auto Accessories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248 - 254</w:t>
      </w:r>
      <w:r>
        <w:rPr>
          <w:sz w:val="22"/>
          <w:szCs w:val="22"/>
        </w:rPr>
        <w:tab/>
        <w:t>N7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-Bicycle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255 - 261</w:t>
      </w:r>
      <w:r>
        <w:rPr>
          <w:sz w:val="22"/>
          <w:szCs w:val="22"/>
        </w:rPr>
        <w:tab/>
        <w:t>N7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-From Building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262 - 268</w:t>
      </w:r>
      <w:r>
        <w:rPr>
          <w:sz w:val="22"/>
          <w:szCs w:val="22"/>
        </w:rPr>
        <w:tab/>
        <w:t>N7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-Coin Machine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269 - 275</w:t>
      </w:r>
      <w:r>
        <w:rPr>
          <w:sz w:val="22"/>
          <w:szCs w:val="22"/>
        </w:rPr>
        <w:tab/>
        <w:t>N7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-All Other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b/>
          <w:bCs/>
          <w:sz w:val="22"/>
          <w:szCs w:val="22"/>
        </w:rPr>
      </w:pPr>
      <w:r>
        <w:rPr>
          <w:sz w:val="22"/>
          <w:szCs w:val="22"/>
        </w:rPr>
        <w:t>276 - 284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>Murder Value</w:t>
      </w:r>
    </w:p>
    <w:p w:rsidR="00CF716A" w:rsidRDefault="00CF716A">
      <w:pPr>
        <w:rPr>
          <w:b/>
          <w:bCs/>
          <w:sz w:val="22"/>
          <w:szCs w:val="22"/>
        </w:rPr>
      </w:pPr>
    </w:p>
    <w:p w:rsidR="00CF716A" w:rsidRDefault="00CF716A">
      <w:pPr>
        <w:rPr>
          <w:b/>
          <w:bCs/>
          <w:sz w:val="22"/>
          <w:szCs w:val="22"/>
        </w:rPr>
      </w:pPr>
      <w:r>
        <w:rPr>
          <w:sz w:val="22"/>
          <w:szCs w:val="22"/>
        </w:rPr>
        <w:t>285 - 293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>Rape Value</w:t>
      </w:r>
    </w:p>
    <w:p w:rsidR="00CF716A" w:rsidRDefault="00CF716A">
      <w:pPr>
        <w:rPr>
          <w:b/>
          <w:bCs/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294 - 302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>Robbery Value</w:t>
      </w:r>
      <w:r>
        <w:rPr>
          <w:sz w:val="22"/>
          <w:szCs w:val="22"/>
        </w:rPr>
        <w:tab/>
        <w:t>-Highway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303 - 311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-Common House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312 - 320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-Gas Station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321 - 329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-Chain Store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330 - 338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-Residence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339 - 347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-Bank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348 - 356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-Miscellaneous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357 - 365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-Total Robbery Value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366 - 374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>Burglary Value</w:t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>-Resident Night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375 - 383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-Resident Day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384 - 392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-Resident Unknown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393 - 401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-Non- resident Night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402 - 410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-Non-resident Day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411 - 419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-Non-resident Unknown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420 - 428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-Total Burglary Value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429 - 437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>Larceny Value</w:t>
      </w:r>
      <w:r>
        <w:rPr>
          <w:sz w:val="22"/>
          <w:szCs w:val="22"/>
        </w:rPr>
        <w:tab/>
        <w:t>-Over $200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438 - 446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-$50 to $200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447 - 455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-Under $50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456 - 464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-Total Larceny Value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b/>
          <w:bCs/>
          <w:sz w:val="22"/>
          <w:szCs w:val="22"/>
        </w:rPr>
      </w:pPr>
      <w:r>
        <w:rPr>
          <w:sz w:val="22"/>
          <w:szCs w:val="22"/>
        </w:rPr>
        <w:t>465 - 473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>Motor Vehicle Theft Value</w:t>
      </w:r>
    </w:p>
    <w:p w:rsidR="00CF716A" w:rsidRDefault="00CF716A">
      <w:pPr>
        <w:rPr>
          <w:b/>
          <w:bCs/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lastRenderedPageBreak/>
        <w:t>474 - 482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Total Value - All "Values" Above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483 - 491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>Larceny Analysis Value</w:t>
      </w: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ab/>
        <w:t>-Pocket Picking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492 - 500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>
        <w:rPr>
          <w:sz w:val="22"/>
          <w:szCs w:val="22"/>
        </w:rPr>
        <w:tab/>
        <w:t>-Purse Snatching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501 - 509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-Shoplifting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510 - 518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-From Auto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519 - 527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-Auto Accessories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528 - 536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-Bicycle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537 - 545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-From Building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546 - 554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-Coin Machine</w:t>
      </w:r>
    </w:p>
    <w:p w:rsidR="00CF716A" w:rsidRDefault="00CF716A">
      <w:pPr>
        <w:rPr>
          <w:sz w:val="22"/>
          <w:szCs w:val="22"/>
        </w:rPr>
        <w:sectPr w:rsidR="00CF716A">
          <w:type w:val="continuous"/>
          <w:pgSz w:w="12240" w:h="15840"/>
          <w:pgMar w:top="720" w:right="1440" w:bottom="720" w:left="1440" w:header="720" w:footer="720" w:gutter="0"/>
          <w:cols w:space="720"/>
          <w:noEndnote/>
        </w:sect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  <w:u w:val="single"/>
        </w:rPr>
        <w:t>POSITION</w:t>
      </w:r>
      <w:r>
        <w:rPr>
          <w:sz w:val="22"/>
          <w:szCs w:val="22"/>
        </w:rPr>
        <w:tab/>
      </w:r>
      <w:r>
        <w:rPr>
          <w:sz w:val="22"/>
          <w:szCs w:val="22"/>
          <w:u w:val="single"/>
        </w:rPr>
        <w:t>TYPE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  <w:u w:val="single"/>
        </w:rPr>
        <w:t>DESCRIPTION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ind w:firstLine="2880"/>
        <w:rPr>
          <w:sz w:val="22"/>
          <w:szCs w:val="22"/>
        </w:rPr>
      </w:pPr>
      <w:r>
        <w:rPr>
          <w:b/>
          <w:bCs/>
          <w:sz w:val="22"/>
          <w:szCs w:val="22"/>
        </w:rPr>
        <w:t>Larceny Analysis Value</w:t>
      </w:r>
      <w:r>
        <w:rPr>
          <w:sz w:val="22"/>
          <w:szCs w:val="22"/>
        </w:rPr>
        <w:t xml:space="preserve">  (continued)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555 - 563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-All Other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ind w:firstLine="288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AUTO THEFT BY TYPE</w:t>
      </w:r>
    </w:p>
    <w:p w:rsidR="00CF716A" w:rsidRDefault="00CF716A">
      <w:pPr>
        <w:rPr>
          <w:b/>
          <w:bCs/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564 - 570</w:t>
      </w:r>
      <w:r>
        <w:rPr>
          <w:sz w:val="22"/>
          <w:szCs w:val="22"/>
        </w:rPr>
        <w:tab/>
        <w:t>N7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Auto Stolen and Recovered Locally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571 - 577</w:t>
      </w:r>
      <w:r>
        <w:rPr>
          <w:sz w:val="22"/>
          <w:szCs w:val="22"/>
        </w:rPr>
        <w:tab/>
        <w:t>N7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Auto Stolen and Recovered Other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578 - 584</w:t>
      </w:r>
      <w:r>
        <w:rPr>
          <w:sz w:val="22"/>
          <w:szCs w:val="22"/>
        </w:rPr>
        <w:tab/>
        <w:t>N7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Total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585 - 591</w:t>
      </w:r>
      <w:r>
        <w:rPr>
          <w:sz w:val="22"/>
          <w:szCs w:val="22"/>
        </w:rPr>
        <w:tab/>
        <w:t>N7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Auto Stolen Other and Recovered Locally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ind w:firstLine="288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Stolen Property by Type and Value</w:t>
      </w:r>
    </w:p>
    <w:p w:rsidR="00CF716A" w:rsidRDefault="00CF716A">
      <w:pPr>
        <w:rPr>
          <w:b/>
          <w:bCs/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592 - 600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Currency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601 - 609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Jewelry and Precious Metals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610 - 618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Clothing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619 - 627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Locally Stolen Motor Vehicles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628 - 636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Office Equipment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637 - 645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Televisions, Radios, Stereos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646 - 654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Firearms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655 - 663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Household Goods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664 - 672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Consumable Goods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673 - 681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Livestock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682 - 690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Miscellaneous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691 - 699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Total Value Stolen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ind w:firstLine="288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Recovered Property by Type and Value</w:t>
      </w:r>
    </w:p>
    <w:p w:rsidR="00CF716A" w:rsidRDefault="00CF716A">
      <w:pPr>
        <w:rPr>
          <w:b/>
          <w:bCs/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700 - 708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Currency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709 - 717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Jewelry and Precious Metals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718 - 726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Clothing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727 - 735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Locally Stolen Motor Vehicles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736 - 744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Office Equipment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745 - 753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Televisions, Radios, Stereos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754 - 762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Firearms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763 - 771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Household Goods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772 - 780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Consumable Goods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781 - 789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Livestock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lastRenderedPageBreak/>
        <w:t>790 - 798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Miscellaneous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799 - 807</w:t>
      </w:r>
      <w:r>
        <w:rPr>
          <w:sz w:val="22"/>
          <w:szCs w:val="22"/>
        </w:rPr>
        <w:tab/>
        <w:t>N9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Total Value Stolen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808 - 810</w:t>
      </w:r>
      <w:r>
        <w:rPr>
          <w:sz w:val="22"/>
          <w:szCs w:val="22"/>
        </w:rPr>
        <w:tab/>
        <w:t>A3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Update or Batch Number - Internal FBI Use.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END OF MONTH</w:t>
      </w:r>
    </w:p>
    <w:p w:rsidR="00CF716A" w:rsidRDefault="00CF716A">
      <w:pPr>
        <w:rPr>
          <w:b/>
          <w:bCs/>
          <w:sz w:val="22"/>
          <w:szCs w:val="22"/>
        </w:rPr>
      </w:pPr>
    </w:p>
    <w:p w:rsidR="00CF716A" w:rsidRDefault="00CF716A">
      <w:pPr>
        <w:rPr>
          <w:b/>
          <w:bCs/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811 - 1563</w:t>
      </w:r>
      <w:r>
        <w:rPr>
          <w:sz w:val="22"/>
          <w:szCs w:val="22"/>
        </w:rPr>
        <w:tab/>
        <w:t>753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02 - February. </w:t>
      </w:r>
      <w:r>
        <w:rPr>
          <w:sz w:val="22"/>
          <w:szCs w:val="22"/>
        </w:rPr>
        <w:tab/>
        <w:t xml:space="preserve"> Same format as January.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1564-2316</w:t>
      </w:r>
      <w:r>
        <w:rPr>
          <w:sz w:val="22"/>
          <w:szCs w:val="22"/>
        </w:rPr>
        <w:tab/>
        <w:t>753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03 - March. </w:t>
      </w:r>
      <w:r>
        <w:rPr>
          <w:sz w:val="22"/>
          <w:szCs w:val="22"/>
        </w:rPr>
        <w:tab/>
        <w:t xml:space="preserve"> Same format as January.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2317-3069</w:t>
      </w:r>
      <w:r>
        <w:rPr>
          <w:sz w:val="22"/>
          <w:szCs w:val="22"/>
        </w:rPr>
        <w:tab/>
        <w:t>753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04 - April. </w:t>
      </w:r>
      <w:r>
        <w:rPr>
          <w:sz w:val="22"/>
          <w:szCs w:val="22"/>
        </w:rPr>
        <w:tab/>
        <w:t xml:space="preserve"> Same format as January.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3070-3822</w:t>
      </w:r>
      <w:r>
        <w:rPr>
          <w:sz w:val="22"/>
          <w:szCs w:val="22"/>
        </w:rPr>
        <w:tab/>
        <w:t>753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05 - May.</w:t>
      </w:r>
      <w:r>
        <w:rPr>
          <w:sz w:val="22"/>
          <w:szCs w:val="22"/>
        </w:rPr>
        <w:tab/>
        <w:t xml:space="preserve"> Same format as January.</w:t>
      </w:r>
    </w:p>
    <w:p w:rsidR="00CF716A" w:rsidRDefault="00CF716A">
      <w:pPr>
        <w:rPr>
          <w:sz w:val="22"/>
          <w:szCs w:val="22"/>
        </w:rPr>
        <w:sectPr w:rsidR="00CF716A">
          <w:type w:val="continuous"/>
          <w:pgSz w:w="12240" w:h="15840"/>
          <w:pgMar w:top="720" w:right="1440" w:bottom="720" w:left="1440" w:header="720" w:footer="720" w:gutter="0"/>
          <w:cols w:space="720"/>
          <w:noEndnote/>
        </w:sect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POSITION</w:t>
      </w:r>
      <w:r>
        <w:rPr>
          <w:sz w:val="22"/>
          <w:szCs w:val="22"/>
        </w:rPr>
        <w:tab/>
      </w:r>
      <w:r>
        <w:rPr>
          <w:sz w:val="22"/>
          <w:szCs w:val="22"/>
          <w:u w:val="single"/>
        </w:rPr>
        <w:t>TYPE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  <w:u w:val="single"/>
        </w:rPr>
        <w:t>DESCRIPTION</w:t>
      </w:r>
    </w:p>
    <w:p w:rsidR="00CF716A" w:rsidRDefault="00CF716A">
      <w:pPr>
        <w:rPr>
          <w:sz w:val="22"/>
          <w:szCs w:val="22"/>
          <w:u w:val="single"/>
        </w:rPr>
      </w:pP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3823-4575</w:t>
      </w:r>
      <w:r>
        <w:rPr>
          <w:sz w:val="22"/>
          <w:szCs w:val="22"/>
        </w:rPr>
        <w:tab/>
        <w:t>753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06  -  June.</w:t>
      </w:r>
      <w:r>
        <w:rPr>
          <w:sz w:val="22"/>
          <w:szCs w:val="22"/>
        </w:rPr>
        <w:tab/>
        <w:t xml:space="preserve">   Same format as January.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4576-5328</w:t>
      </w:r>
      <w:r>
        <w:rPr>
          <w:sz w:val="22"/>
          <w:szCs w:val="22"/>
        </w:rPr>
        <w:tab/>
        <w:t>753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07  -  July.</w:t>
      </w:r>
      <w:r>
        <w:rPr>
          <w:sz w:val="22"/>
          <w:szCs w:val="22"/>
        </w:rPr>
        <w:tab/>
        <w:t xml:space="preserve">   Same format as January.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5329-6081</w:t>
      </w:r>
      <w:r>
        <w:rPr>
          <w:sz w:val="22"/>
          <w:szCs w:val="22"/>
        </w:rPr>
        <w:tab/>
        <w:t>753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08  -  August.</w:t>
      </w:r>
      <w:r>
        <w:rPr>
          <w:sz w:val="22"/>
          <w:szCs w:val="22"/>
        </w:rPr>
        <w:tab/>
        <w:t xml:space="preserve">   Same format as January.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6082-6834</w:t>
      </w:r>
      <w:r>
        <w:rPr>
          <w:sz w:val="22"/>
          <w:szCs w:val="22"/>
        </w:rPr>
        <w:tab/>
        <w:t>753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09  -  September.  Same format as January.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6835-7587</w:t>
      </w:r>
      <w:r>
        <w:rPr>
          <w:sz w:val="22"/>
          <w:szCs w:val="22"/>
        </w:rPr>
        <w:tab/>
        <w:t>753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10  -  October.</w:t>
      </w:r>
      <w:r>
        <w:rPr>
          <w:sz w:val="22"/>
          <w:szCs w:val="22"/>
        </w:rPr>
        <w:tab/>
        <w:t xml:space="preserve">   Same format as January.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7588-8340</w:t>
      </w:r>
      <w:r>
        <w:rPr>
          <w:sz w:val="22"/>
          <w:szCs w:val="22"/>
        </w:rPr>
        <w:tab/>
        <w:t>753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11  -  November.  Same format as January.</w:t>
      </w:r>
    </w:p>
    <w:p w:rsidR="00CF716A" w:rsidRDefault="00CF716A">
      <w:pPr>
        <w:rPr>
          <w:sz w:val="22"/>
          <w:szCs w:val="22"/>
        </w:rPr>
      </w:pPr>
      <w:r>
        <w:rPr>
          <w:sz w:val="22"/>
          <w:szCs w:val="22"/>
        </w:rPr>
        <w:t>8341-9093</w:t>
      </w:r>
      <w:r>
        <w:rPr>
          <w:sz w:val="22"/>
          <w:szCs w:val="22"/>
        </w:rPr>
        <w:tab/>
        <w:t>753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12  -  December.  Same format as January.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END  OF  RECORD</w:t>
      </w: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</w:pPr>
    </w:p>
    <w:p w:rsidR="00CF716A" w:rsidRDefault="00CF716A">
      <w:pPr>
        <w:rPr>
          <w:sz w:val="22"/>
          <w:szCs w:val="22"/>
        </w:rPr>
        <w:sectPr w:rsidR="00CF716A">
          <w:type w:val="continuous"/>
          <w:pgSz w:w="12240" w:h="15840"/>
          <w:pgMar w:top="720" w:right="1440" w:bottom="720" w:left="1440" w:header="720" w:footer="720" w:gutter="0"/>
          <w:cols w:space="720"/>
          <w:noEndnote/>
        </w:sectPr>
      </w:pPr>
    </w:p>
    <w:p w:rsidR="00CF716A" w:rsidRDefault="00CF716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SUPPLEMENT  to the Return A</w:t>
      </w:r>
    </w:p>
    <w:p w:rsidR="00CF716A" w:rsidRDefault="00CF716A">
      <w:pPr>
        <w:jc w:val="center"/>
        <w:rPr>
          <w:b/>
          <w:bCs/>
          <w:sz w:val="32"/>
          <w:szCs w:val="32"/>
        </w:rPr>
      </w:pPr>
    </w:p>
    <w:p w:rsidR="00CF716A" w:rsidRDefault="00CF716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1960  -  Current</w:t>
      </w:r>
    </w:p>
    <w:p w:rsidR="00CF716A" w:rsidRDefault="00CF716A">
      <w:pPr>
        <w:jc w:val="center"/>
        <w:rPr>
          <w:b/>
          <w:bCs/>
          <w:sz w:val="32"/>
          <w:szCs w:val="32"/>
        </w:rPr>
      </w:pPr>
    </w:p>
    <w:p w:rsidR="00CF716A" w:rsidRDefault="00CF716A"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FIXED - LENGTH,  UNPACKED</w:t>
      </w:r>
    </w:p>
    <w:sectPr w:rsidR="00CF716A" w:rsidSect="00CF716A">
      <w:headerReference w:type="default" r:id="rId10"/>
      <w:footerReference w:type="default" r:id="rId11"/>
      <w:type w:val="continuous"/>
      <w:pgSz w:w="12240" w:h="15840"/>
      <w:pgMar w:top="720" w:right="1440" w:bottom="720" w:left="1440" w:header="720" w:footer="720" w:gutter="0"/>
      <w:cols w:space="720"/>
      <w:vAlign w:val="center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16A" w:rsidRDefault="00CF716A" w:rsidP="00CF716A">
      <w:r>
        <w:separator/>
      </w:r>
    </w:p>
  </w:endnote>
  <w:endnote w:type="continuationSeparator" w:id="0">
    <w:p w:rsidR="00CF716A" w:rsidRDefault="00CF716A" w:rsidP="00CF7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16A" w:rsidRDefault="00CF716A">
    <w:pPr>
      <w:spacing w:line="240" w:lineRule="exact"/>
    </w:pPr>
  </w:p>
  <w:p w:rsidR="00CF716A" w:rsidRDefault="00CF716A">
    <w:pPr>
      <w:framePr w:w="9361" w:wrap="notBeside" w:vAnchor="text" w:hAnchor="text" w:x="1" w:y="1"/>
      <w:jc w:val="center"/>
    </w:pPr>
    <w:r>
      <w:sym w:font="Symbol" w:char="F02D"/>
    </w:r>
    <w:r>
      <w:fldChar w:fldCharType="begin"/>
    </w:r>
    <w:r>
      <w:instrText xml:space="preserve">PAGE </w:instrText>
    </w:r>
    <w:r w:rsidR="00646AD1">
      <w:fldChar w:fldCharType="separate"/>
    </w:r>
    <w:r w:rsidR="00646AD1">
      <w:rPr>
        <w:noProof/>
      </w:rPr>
      <w:t>1</w:t>
    </w:r>
    <w:r>
      <w:fldChar w:fldCharType="end"/>
    </w:r>
    <w:r>
      <w:sym w:font="Symbol" w:char="F02D"/>
    </w:r>
  </w:p>
  <w:p w:rsidR="00CF716A" w:rsidRDefault="00CF716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16A" w:rsidRDefault="00CF716A">
    <w:pPr>
      <w:spacing w:line="240" w:lineRule="exact"/>
    </w:pPr>
  </w:p>
  <w:p w:rsidR="00CF716A" w:rsidRDefault="00CF716A">
    <w:pPr>
      <w:framePr w:w="9361" w:wrap="notBeside" w:vAnchor="text" w:hAnchor="text" w:x="1" w:y="1"/>
      <w:jc w:val="center"/>
    </w:pPr>
    <w:r>
      <w:sym w:font="Symbol" w:char="F02D"/>
    </w:r>
    <w:r>
      <w:fldChar w:fldCharType="begin"/>
    </w:r>
    <w:r>
      <w:instrText xml:space="preserve">PAGE </w:instrText>
    </w:r>
    <w:r w:rsidR="00646AD1">
      <w:fldChar w:fldCharType="separate"/>
    </w:r>
    <w:r w:rsidR="00646AD1">
      <w:rPr>
        <w:noProof/>
      </w:rPr>
      <w:t>9</w:t>
    </w:r>
    <w:r>
      <w:fldChar w:fldCharType="end"/>
    </w:r>
    <w:r>
      <w:sym w:font="Symbol" w:char="F02D"/>
    </w:r>
  </w:p>
  <w:p w:rsidR="00CF716A" w:rsidRDefault="00CF716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16A" w:rsidRDefault="00CF716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16A" w:rsidRDefault="00CF716A" w:rsidP="00CF716A">
      <w:r>
        <w:separator/>
      </w:r>
    </w:p>
  </w:footnote>
  <w:footnote w:type="continuationSeparator" w:id="0">
    <w:p w:rsidR="00CF716A" w:rsidRDefault="00CF716A" w:rsidP="00CF71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16A" w:rsidRDefault="00CF716A">
    <w:r>
      <w:rPr>
        <w:b/>
        <w:bCs/>
      </w:rPr>
      <w:t>RETURN A Supplement Unpacked Master --  1960  - Current</w:t>
    </w:r>
  </w:p>
  <w:p w:rsidR="00CF716A" w:rsidRDefault="00CF716A">
    <w:pPr>
      <w:spacing w:line="240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16A" w:rsidRDefault="00CF716A">
    <w:r>
      <w:rPr>
        <w:b/>
        <w:bCs/>
      </w:rPr>
      <w:t>RETURN A Supplement Unpacked Master --  1960  - Current</w:t>
    </w:r>
  </w:p>
  <w:p w:rsidR="00CF716A" w:rsidRDefault="00CF716A">
    <w:pPr>
      <w:spacing w:line="24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16A" w:rsidRDefault="00CF716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wpJustification/>
    <w:noTabHangInd/>
    <w:spaceForUL/>
    <w:balanceSingleByteDoubleByteWidth/>
    <w:doNotLeaveBackslashAlone/>
    <w:ulTrailSpace/>
    <w:doNotExpandShiftReturn/>
    <w:subFontBySize/>
    <w:suppressBottomSpacing/>
    <w:truncateFontHeightsLikeWP6/>
    <w:usePrinterMetrics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716A"/>
    <w:rsid w:val="00646AD1"/>
    <w:rsid w:val="00CF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1343</Words>
  <Characters>7660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FBI - CJIS Division</Company>
  <LinksUpToDate>false</LinksUpToDate>
  <CharactersWithSpaces>8986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jblair</dc:creator>
  <cp:lastModifiedBy>jblair</cp:lastModifiedBy>
  <cp:revision>2</cp:revision>
  <dcterms:created xsi:type="dcterms:W3CDTF">2015-03-30T18:32:00Z</dcterms:created>
  <dcterms:modified xsi:type="dcterms:W3CDTF">2015-03-30T18:32:00Z</dcterms:modified>
</cp:coreProperties>
</file>