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4A3A1" w14:textId="77777777" w:rsidR="00322143" w:rsidRPr="000D2DC3" w:rsidRDefault="00322143" w:rsidP="00322143">
      <w:pPr>
        <w:spacing w:line="480" w:lineRule="auto"/>
        <w:rPr>
          <w:b/>
        </w:rPr>
      </w:pPr>
      <w:r w:rsidRPr="000D2DC3">
        <w:rPr>
          <w:b/>
        </w:rPr>
        <w:t>Regional map figure</w:t>
      </w:r>
    </w:p>
    <w:p w14:paraId="672A6659" w14:textId="77777777" w:rsidR="000D2DC3" w:rsidRDefault="000D2DC3" w:rsidP="00322143">
      <w:pPr>
        <w:spacing w:line="480" w:lineRule="auto"/>
      </w:pPr>
    </w:p>
    <w:p w14:paraId="08EC612B" w14:textId="0972516E" w:rsidR="00322143" w:rsidRPr="00322143" w:rsidRDefault="00322143" w:rsidP="00322143">
      <w:pPr>
        <w:spacing w:line="480" w:lineRule="auto"/>
      </w:pPr>
      <w:r>
        <w:t>This map illustrates the four regions of the United States</w:t>
      </w:r>
      <w:r w:rsidR="00BF4F54">
        <w:t xml:space="preserve"> along with their nine geographic </w:t>
      </w:r>
      <w:r w:rsidR="00AD37AD">
        <w:t>divisio</w:t>
      </w:r>
      <w:r>
        <w:t>ns as establi</w:t>
      </w:r>
      <w:r w:rsidR="00DD03F5">
        <w:t>shed by the U.S. Census Bureau.</w:t>
      </w:r>
      <w:r w:rsidR="02AEE831">
        <w:t xml:space="preserve"> </w:t>
      </w:r>
    </w:p>
    <w:sectPr w:rsidR="00322143" w:rsidRPr="003221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143"/>
    <w:rsid w:val="0003F7D4"/>
    <w:rsid w:val="000D2DC3"/>
    <w:rsid w:val="001C14EF"/>
    <w:rsid w:val="00322143"/>
    <w:rsid w:val="004D198C"/>
    <w:rsid w:val="005E5E5D"/>
    <w:rsid w:val="00634E47"/>
    <w:rsid w:val="00705CED"/>
    <w:rsid w:val="00767037"/>
    <w:rsid w:val="00876349"/>
    <w:rsid w:val="008E12AB"/>
    <w:rsid w:val="00953E57"/>
    <w:rsid w:val="00AB0872"/>
    <w:rsid w:val="00AD37AD"/>
    <w:rsid w:val="00B644AD"/>
    <w:rsid w:val="00BB5848"/>
    <w:rsid w:val="00BF4F54"/>
    <w:rsid w:val="00CF27FE"/>
    <w:rsid w:val="00DD03F5"/>
    <w:rsid w:val="027B5EEA"/>
    <w:rsid w:val="02AEE831"/>
    <w:rsid w:val="05A2C0F4"/>
    <w:rsid w:val="08C91C97"/>
    <w:rsid w:val="0972306C"/>
    <w:rsid w:val="0CCCFB5F"/>
    <w:rsid w:val="0EA9B528"/>
    <w:rsid w:val="0EB2B137"/>
    <w:rsid w:val="106506DA"/>
    <w:rsid w:val="128A5368"/>
    <w:rsid w:val="1CEEBDFA"/>
    <w:rsid w:val="1D8C1F92"/>
    <w:rsid w:val="2D304697"/>
    <w:rsid w:val="311FF511"/>
    <w:rsid w:val="313675CB"/>
    <w:rsid w:val="3F35CFD7"/>
    <w:rsid w:val="41EB8DE5"/>
    <w:rsid w:val="45FEE784"/>
    <w:rsid w:val="49F7334C"/>
    <w:rsid w:val="4BF34AF2"/>
    <w:rsid w:val="5457BB3E"/>
    <w:rsid w:val="56CC34FF"/>
    <w:rsid w:val="60998586"/>
    <w:rsid w:val="6AE5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727546"/>
  <w15:chartTrackingRefBased/>
  <w15:docId w15:val="{CFCC51C7-3F59-4D86-BF71-8FC2D9FD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705CE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  <TaxCatchAll xmlns="26df2a21-545a-43dd-b6b2-fedcf8d518a5" xsi:nil="true"/>
    <lcf76f155ced4ddcb4097134ff3c332f xmlns="33688e62-81f0-4b95-985e-5b0fb2536bf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14" ma:contentTypeDescription="Create a new document." ma:contentTypeScope="" ma:versionID="b90aa31150f5a038afaf75f3629fca2c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3b6d233f5d18d4627047cef753889ae6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94dbe8b-18e9-47c7-b546-59b10e5c3f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882600-7645-4804-ac8f-5035215043bf}" ma:internalName="TaxCatchAll" ma:showField="CatchAllData" ma:web="26df2a21-545a-43dd-b6b2-fedcf8d518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C00EFF3-3E07-4964-B231-06B858A6D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35ECA-97B6-446F-AD6A-EC63E72D8D96}">
  <ds:schemaRefs>
    <ds:schemaRef ds:uri="http://schemas.microsoft.com/office/2006/metadata/properties"/>
    <ds:schemaRef ds:uri="http://schemas.microsoft.com/office/infopath/2007/PartnerControls"/>
    <ds:schemaRef ds:uri="26df2a21-545a-43dd-b6b2-fedcf8d518a5"/>
    <ds:schemaRef ds:uri="33688e62-81f0-4b95-985e-5b0fb2536bfb"/>
  </ds:schemaRefs>
</ds:datastoreItem>
</file>

<file path=customXml/itemProps3.xml><?xml version="1.0" encoding="utf-8"?>
<ds:datastoreItem xmlns:ds="http://schemas.openxmlformats.org/officeDocument/2006/customXml" ds:itemID="{62ABB56E-0950-4104-9A7F-E51625338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F3D5E9-7226-44D6-B495-C6A6DB05199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Federal Bureau of Investigation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Neely, Jennifer K. (CJISD) (FBI)</cp:lastModifiedBy>
  <cp:revision>6</cp:revision>
  <cp:lastPrinted>2009-07-01T22:42:00Z</cp:lastPrinted>
  <dcterms:created xsi:type="dcterms:W3CDTF">2020-08-31T20:49:00Z</dcterms:created>
  <dcterms:modified xsi:type="dcterms:W3CDTF">2024-06-26T11:08:00Z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588300.000000000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