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9488F" w:rsidR="00157118" w:rsidRDefault="0004067D" w14:paraId="7663CFD0" w14:textId="77777777">
      <w:pPr>
        <w:rPr>
          <w:b/>
        </w:rPr>
      </w:pPr>
      <w:r w:rsidRPr="0089488F">
        <w:rPr>
          <w:b/>
        </w:rPr>
        <w:t>Property crime long description</w:t>
      </w:r>
    </w:p>
    <w:p w:rsidR="0004067D" w:rsidRDefault="0004067D" w14:paraId="7663CFD1" w14:textId="77777777"/>
    <w:p w:rsidR="0004067D" w:rsidRDefault="0004067D" w14:paraId="7663CFD2" w14:textId="77777777"/>
    <w:p w:rsidR="0089488F" w:rsidP="0089488F" w:rsidRDefault="0004067D" w14:paraId="7663CFD3" w14:textId="5DD499AC">
      <w:pPr>
        <w:spacing w:line="480" w:lineRule="auto"/>
      </w:pPr>
      <w:r w:rsidR="0004067D">
        <w:rPr/>
        <w:t xml:space="preserve">This figure is a line graph that presents the trend in the estimated number of property crimes for the </w:t>
      </w:r>
      <w:r w:rsidR="00D77D05">
        <w:rPr/>
        <w:t>n</w:t>
      </w:r>
      <w:r w:rsidR="00D70304">
        <w:rPr/>
        <w:t>ation from 201</w:t>
      </w:r>
      <w:r w:rsidR="00DD0F5A">
        <w:rPr/>
        <w:t>6</w:t>
      </w:r>
      <w:r w:rsidR="0004067D">
        <w:rPr/>
        <w:t xml:space="preserve"> to 20</w:t>
      </w:r>
      <w:r w:rsidR="00DD0F5A">
        <w:rPr/>
        <w:t>20</w:t>
      </w:r>
      <w:r w:rsidR="00D70304">
        <w:rPr/>
        <w:t xml:space="preserve">. </w:t>
      </w:r>
      <w:r w:rsidR="008249D0">
        <w:rPr/>
        <w:t>In 201</w:t>
      </w:r>
      <w:r w:rsidR="00607CBF">
        <w:rPr/>
        <w:t>6</w:t>
      </w:r>
      <w:r w:rsidR="008249D0">
        <w:rPr/>
        <w:t xml:space="preserve">, there were </w:t>
      </w:r>
      <w:r w:rsidR="00607CBF">
        <w:rPr/>
        <w:t>7,928,530</w:t>
      </w:r>
      <w:r w:rsidR="008249D0">
        <w:rPr/>
        <w:t xml:space="preserve"> property crimes. </w:t>
      </w:r>
      <w:r w:rsidR="00425081">
        <w:rPr/>
        <w:t>In 201</w:t>
      </w:r>
      <w:r w:rsidR="00607CBF">
        <w:rPr/>
        <w:t>7</w:t>
      </w:r>
      <w:r w:rsidR="00425081">
        <w:rPr/>
        <w:t xml:space="preserve">, there were </w:t>
      </w:r>
      <w:r w:rsidR="0093630F">
        <w:rPr/>
        <w:t>7,682,988</w:t>
      </w:r>
      <w:r w:rsidR="00425081">
        <w:rPr/>
        <w:t xml:space="preserve"> property crimes. </w:t>
      </w:r>
      <w:r w:rsidR="0093630F">
        <w:rPr/>
        <w:t xml:space="preserve">In 2018, there were </w:t>
      </w:r>
      <w:r w:rsidR="00266276">
        <w:rPr/>
        <w:t>7,219,084</w:t>
      </w:r>
      <w:r w:rsidR="0093630F">
        <w:rPr/>
        <w:t xml:space="preserve"> property crimes. </w:t>
      </w:r>
      <w:r w:rsidR="00266276">
        <w:rPr/>
        <w:t xml:space="preserve">In 2019, there were </w:t>
      </w:r>
      <w:r w:rsidR="00DD0F5A">
        <w:rPr/>
        <w:t>6,993,021</w:t>
      </w:r>
      <w:r w:rsidR="00266276">
        <w:rPr/>
        <w:t xml:space="preserve"> property crimes. </w:t>
      </w:r>
      <w:r w:rsidR="00DD0F5A">
        <w:rPr/>
        <w:t>In 20</w:t>
      </w:r>
      <w:r w:rsidR="00DD0F5A">
        <w:rPr/>
        <w:t>20</w:t>
      </w:r>
      <w:r w:rsidR="00DD0F5A">
        <w:rPr/>
        <w:t xml:space="preserve">, there were </w:t>
      </w:r>
      <w:r w:rsidR="00DD0F5A">
        <w:rPr/>
        <w:t>6,452,038</w:t>
      </w:r>
      <w:r w:rsidR="00DD0F5A">
        <w:rPr/>
        <w:t xml:space="preserve"> property crimes.</w:t>
      </w:r>
      <w:r w:rsidR="00DD0F5A">
        <w:rPr/>
        <w:t xml:space="preserve"> </w:t>
      </w:r>
      <w:r w:rsidR="0004067D">
        <w:rPr/>
        <w:t>The figure is based on statistics from Table 1</w:t>
      </w:r>
      <w:r w:rsidR="00C537E7">
        <w:rPr/>
        <w:t>.</w:t>
      </w:r>
    </w:p>
    <w:p w:rsidR="0004067D" w:rsidP="00B3625A" w:rsidRDefault="0004067D" w14:paraId="7663CFD4" w14:textId="77777777">
      <w:pPr>
        <w:tabs>
          <w:tab w:val="left" w:pos="979"/>
        </w:tabs>
      </w:pPr>
    </w:p>
    <w:sectPr w:rsidR="0004067D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67D"/>
    <w:rsid w:val="000152CE"/>
    <w:rsid w:val="000157C2"/>
    <w:rsid w:val="000208DC"/>
    <w:rsid w:val="0002538E"/>
    <w:rsid w:val="0004067D"/>
    <w:rsid w:val="00047FD7"/>
    <w:rsid w:val="0006424D"/>
    <w:rsid w:val="000663F4"/>
    <w:rsid w:val="00066689"/>
    <w:rsid w:val="000767E5"/>
    <w:rsid w:val="000C6F8E"/>
    <w:rsid w:val="000D015E"/>
    <w:rsid w:val="000E5F17"/>
    <w:rsid w:val="000F650A"/>
    <w:rsid w:val="00157118"/>
    <w:rsid w:val="00177A0E"/>
    <w:rsid w:val="001B412C"/>
    <w:rsid w:val="001B6313"/>
    <w:rsid w:val="001C603E"/>
    <w:rsid w:val="001D3F61"/>
    <w:rsid w:val="001F557A"/>
    <w:rsid w:val="002159F7"/>
    <w:rsid w:val="00222875"/>
    <w:rsid w:val="0026252B"/>
    <w:rsid w:val="00266276"/>
    <w:rsid w:val="002B5C41"/>
    <w:rsid w:val="002D0FD3"/>
    <w:rsid w:val="002E2944"/>
    <w:rsid w:val="002E6174"/>
    <w:rsid w:val="00326E65"/>
    <w:rsid w:val="00332C37"/>
    <w:rsid w:val="003428B9"/>
    <w:rsid w:val="00342C71"/>
    <w:rsid w:val="0034309E"/>
    <w:rsid w:val="00361BC4"/>
    <w:rsid w:val="003634DE"/>
    <w:rsid w:val="003665F2"/>
    <w:rsid w:val="003741D9"/>
    <w:rsid w:val="00374984"/>
    <w:rsid w:val="00374F12"/>
    <w:rsid w:val="00382450"/>
    <w:rsid w:val="003C6C71"/>
    <w:rsid w:val="003D56EB"/>
    <w:rsid w:val="003E7925"/>
    <w:rsid w:val="003F29AB"/>
    <w:rsid w:val="004156E2"/>
    <w:rsid w:val="00425081"/>
    <w:rsid w:val="00436EB4"/>
    <w:rsid w:val="0044015E"/>
    <w:rsid w:val="0044341C"/>
    <w:rsid w:val="004C7EC9"/>
    <w:rsid w:val="004F1726"/>
    <w:rsid w:val="004F4C7C"/>
    <w:rsid w:val="005059CE"/>
    <w:rsid w:val="00521AC7"/>
    <w:rsid w:val="00526E87"/>
    <w:rsid w:val="005448C3"/>
    <w:rsid w:val="00560D76"/>
    <w:rsid w:val="00573791"/>
    <w:rsid w:val="005B7ACE"/>
    <w:rsid w:val="005D1C81"/>
    <w:rsid w:val="005D3CFD"/>
    <w:rsid w:val="005E325F"/>
    <w:rsid w:val="005E3B09"/>
    <w:rsid w:val="005F54B8"/>
    <w:rsid w:val="0060176E"/>
    <w:rsid w:val="00601CCB"/>
    <w:rsid w:val="00607CBF"/>
    <w:rsid w:val="00621530"/>
    <w:rsid w:val="00676186"/>
    <w:rsid w:val="00683605"/>
    <w:rsid w:val="00696B42"/>
    <w:rsid w:val="006A71FD"/>
    <w:rsid w:val="006B2F84"/>
    <w:rsid w:val="006C1241"/>
    <w:rsid w:val="007108B5"/>
    <w:rsid w:val="00720D62"/>
    <w:rsid w:val="00726BBC"/>
    <w:rsid w:val="00743BC8"/>
    <w:rsid w:val="00756A73"/>
    <w:rsid w:val="0076332B"/>
    <w:rsid w:val="008000AF"/>
    <w:rsid w:val="008015D7"/>
    <w:rsid w:val="008106AF"/>
    <w:rsid w:val="00813260"/>
    <w:rsid w:val="008213B8"/>
    <w:rsid w:val="008246C5"/>
    <w:rsid w:val="008249D0"/>
    <w:rsid w:val="00840CAE"/>
    <w:rsid w:val="008505F5"/>
    <w:rsid w:val="00866AE4"/>
    <w:rsid w:val="008701F8"/>
    <w:rsid w:val="00875003"/>
    <w:rsid w:val="00877B73"/>
    <w:rsid w:val="0089488F"/>
    <w:rsid w:val="008A2432"/>
    <w:rsid w:val="008B113F"/>
    <w:rsid w:val="008C26BC"/>
    <w:rsid w:val="008E59F8"/>
    <w:rsid w:val="00910B2E"/>
    <w:rsid w:val="00913AE5"/>
    <w:rsid w:val="0093630F"/>
    <w:rsid w:val="00940924"/>
    <w:rsid w:val="00951626"/>
    <w:rsid w:val="00952879"/>
    <w:rsid w:val="00972FD9"/>
    <w:rsid w:val="009A701A"/>
    <w:rsid w:val="009C0081"/>
    <w:rsid w:val="009C1563"/>
    <w:rsid w:val="009D6F91"/>
    <w:rsid w:val="009E466E"/>
    <w:rsid w:val="009E4EF8"/>
    <w:rsid w:val="009E6BBA"/>
    <w:rsid w:val="009F0693"/>
    <w:rsid w:val="00A0318E"/>
    <w:rsid w:val="00A0443F"/>
    <w:rsid w:val="00A41561"/>
    <w:rsid w:val="00A4184F"/>
    <w:rsid w:val="00A42F26"/>
    <w:rsid w:val="00A5079D"/>
    <w:rsid w:val="00A547C1"/>
    <w:rsid w:val="00A5598A"/>
    <w:rsid w:val="00A83349"/>
    <w:rsid w:val="00A86A10"/>
    <w:rsid w:val="00AC6F14"/>
    <w:rsid w:val="00AE27C3"/>
    <w:rsid w:val="00AF3FD7"/>
    <w:rsid w:val="00B03181"/>
    <w:rsid w:val="00B2471C"/>
    <w:rsid w:val="00B27C09"/>
    <w:rsid w:val="00B34EE6"/>
    <w:rsid w:val="00B3625A"/>
    <w:rsid w:val="00B43644"/>
    <w:rsid w:val="00B43AB6"/>
    <w:rsid w:val="00B44DFD"/>
    <w:rsid w:val="00B54016"/>
    <w:rsid w:val="00B710A8"/>
    <w:rsid w:val="00BA2736"/>
    <w:rsid w:val="00BC4908"/>
    <w:rsid w:val="00BD0191"/>
    <w:rsid w:val="00BD5FBF"/>
    <w:rsid w:val="00BE7BEA"/>
    <w:rsid w:val="00BF72A3"/>
    <w:rsid w:val="00C046C2"/>
    <w:rsid w:val="00C06601"/>
    <w:rsid w:val="00C14548"/>
    <w:rsid w:val="00C26988"/>
    <w:rsid w:val="00C537E7"/>
    <w:rsid w:val="00C60AD8"/>
    <w:rsid w:val="00C612C9"/>
    <w:rsid w:val="00C63076"/>
    <w:rsid w:val="00C7521F"/>
    <w:rsid w:val="00C82680"/>
    <w:rsid w:val="00C949F7"/>
    <w:rsid w:val="00CC0D01"/>
    <w:rsid w:val="00CE0509"/>
    <w:rsid w:val="00CF2D9B"/>
    <w:rsid w:val="00D2372A"/>
    <w:rsid w:val="00D414B9"/>
    <w:rsid w:val="00D43482"/>
    <w:rsid w:val="00D70304"/>
    <w:rsid w:val="00D7407C"/>
    <w:rsid w:val="00D77D05"/>
    <w:rsid w:val="00D820CF"/>
    <w:rsid w:val="00DA747D"/>
    <w:rsid w:val="00DC45E8"/>
    <w:rsid w:val="00DD0F5A"/>
    <w:rsid w:val="00DD4C96"/>
    <w:rsid w:val="00DE1982"/>
    <w:rsid w:val="00DE729A"/>
    <w:rsid w:val="00DF5763"/>
    <w:rsid w:val="00E03C6D"/>
    <w:rsid w:val="00E0548A"/>
    <w:rsid w:val="00E0788D"/>
    <w:rsid w:val="00E4749D"/>
    <w:rsid w:val="00E738AD"/>
    <w:rsid w:val="00E879D8"/>
    <w:rsid w:val="00E93717"/>
    <w:rsid w:val="00EA1298"/>
    <w:rsid w:val="00EA7A65"/>
    <w:rsid w:val="00EF6E1A"/>
    <w:rsid w:val="00F151AA"/>
    <w:rsid w:val="00F67C70"/>
    <w:rsid w:val="00F8616B"/>
    <w:rsid w:val="00F93532"/>
    <w:rsid w:val="00F96BDF"/>
    <w:rsid w:val="00F96E1A"/>
    <w:rsid w:val="00FA76AD"/>
    <w:rsid w:val="00FE120F"/>
    <w:rsid w:val="00FE589B"/>
    <w:rsid w:val="00FF1E5C"/>
    <w:rsid w:val="22DDB3D7"/>
    <w:rsid w:val="4AB6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3CFD0"/>
  <w15:chartTrackingRefBased/>
  <w15:docId w15:val="{15FA2B6C-8923-4054-96AA-9DA6DD7915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3625A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rsid w:val="00B36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D58C4ED-A847-4FD5-AF8A-E87479901A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AC6460-6BCB-4CA0-BC9B-6BBEF24D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AA279F-2F13-459F-B065-58509A12E75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CF2C0C3-F536-4481-9272-39A76BD8A726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33688e62-81f0-4b95-985e-5b0fb2536bfb"/>
    <ds:schemaRef ds:uri="26df2a21-545a-43dd-b6b2-fedcf8d518a5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Fisher, Jeffrey (CJISD) (FBI)</lastModifiedBy>
  <revision>7</revision>
  <lastPrinted>2019-08-29T16:06:00.0000000Z</lastPrinted>
  <dcterms:created xsi:type="dcterms:W3CDTF">2020-08-31T20:46:00.0000000Z</dcterms:created>
  <dcterms:modified xsi:type="dcterms:W3CDTF">2021-09-21T13:01:21.2868585Z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587700.000000000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